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4" w:rsidRDefault="00037E06" w:rsidP="00E76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Kanon Czasopism</w:t>
      </w:r>
      <w:r w:rsidR="00E76544">
        <w:rPr>
          <w:b/>
          <w:sz w:val="32"/>
          <w:szCs w:val="32"/>
        </w:rPr>
        <w:t xml:space="preserve"> na</w:t>
      </w:r>
      <w:r w:rsidR="00A3275D">
        <w:rPr>
          <w:b/>
          <w:sz w:val="32"/>
          <w:szCs w:val="32"/>
        </w:rPr>
        <w:t xml:space="preserve"> 2025</w:t>
      </w:r>
      <w:r>
        <w:rPr>
          <w:b/>
          <w:sz w:val="32"/>
          <w:szCs w:val="32"/>
        </w:rPr>
        <w:t xml:space="preserve"> r.</w:t>
      </w:r>
    </w:p>
    <w:p w:rsidR="00037E06" w:rsidRDefault="00037E06" w:rsidP="00E765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>Biblioteka w Szkole</w:t>
      </w:r>
      <w:bookmarkStart w:id="0" w:name="_GoBack"/>
      <w:bookmarkEnd w:id="0"/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 xml:space="preserve">Charaktery  </w:t>
      </w:r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>Edukacja Wczesnoszkolna</w:t>
      </w:r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>Język Polski w Szkole Ponadpodstawowej</w:t>
      </w:r>
    </w:p>
    <w:p w:rsidR="00037E06" w:rsidRPr="007C5865" w:rsidRDefault="00983410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 xml:space="preserve">Język </w:t>
      </w:r>
      <w:r w:rsidR="00037E06" w:rsidRPr="007C5865">
        <w:rPr>
          <w:rFonts w:cs="Arial"/>
          <w:sz w:val="28"/>
          <w:szCs w:val="28"/>
        </w:rPr>
        <w:t>Polski w Szkole Podstawowej</w:t>
      </w:r>
    </w:p>
    <w:p w:rsidR="00983410" w:rsidRPr="007C5865" w:rsidRDefault="00983410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>Języki Obce w Szkole</w:t>
      </w:r>
    </w:p>
    <w:p w:rsidR="00374EDA" w:rsidRPr="007C5865" w:rsidRDefault="00374EDA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>Kwartalnik Kulturalny „Nowy Napis”</w:t>
      </w:r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 w:val="28"/>
          <w:szCs w:val="28"/>
        </w:rPr>
      </w:pPr>
      <w:r w:rsidRPr="007C5865">
        <w:rPr>
          <w:rFonts w:cs="Arial"/>
          <w:sz w:val="28"/>
          <w:szCs w:val="28"/>
        </w:rPr>
        <w:t xml:space="preserve">Problemy Opiekuńczo-Wychowawcze  </w:t>
      </w:r>
    </w:p>
    <w:p w:rsidR="00037E06" w:rsidRPr="007C5865" w:rsidRDefault="00037E06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7C5865">
        <w:rPr>
          <w:rFonts w:cs="Times New Roman"/>
          <w:sz w:val="28"/>
          <w:szCs w:val="28"/>
        </w:rPr>
        <w:t>Remedium</w:t>
      </w:r>
    </w:p>
    <w:p w:rsidR="00037E06" w:rsidRPr="007C5865" w:rsidRDefault="00360B27" w:rsidP="00037E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</w:rPr>
      </w:pPr>
      <w:r w:rsidRPr="007C5865">
        <w:rPr>
          <w:rFonts w:cs="Times New Roman"/>
          <w:sz w:val="28"/>
          <w:szCs w:val="28"/>
        </w:rPr>
        <w:t xml:space="preserve"> </w:t>
      </w:r>
      <w:r w:rsidR="005479F7" w:rsidRPr="007C5865">
        <w:rPr>
          <w:rFonts w:cs="Times New Roman"/>
          <w:sz w:val="28"/>
          <w:szCs w:val="28"/>
        </w:rPr>
        <w:t xml:space="preserve">Serwis Informacyjny </w:t>
      </w:r>
      <w:r w:rsidR="006610F2" w:rsidRPr="007C5865">
        <w:rPr>
          <w:rFonts w:cs="Times New Roman"/>
          <w:sz w:val="28"/>
          <w:szCs w:val="28"/>
        </w:rPr>
        <w:t>„</w:t>
      </w:r>
      <w:r w:rsidR="00E50579" w:rsidRPr="007C5865">
        <w:rPr>
          <w:rFonts w:cs="Times New Roman"/>
          <w:sz w:val="28"/>
          <w:szCs w:val="28"/>
        </w:rPr>
        <w:t>Uzależ</w:t>
      </w:r>
      <w:r w:rsidR="00037E06" w:rsidRPr="007C5865">
        <w:rPr>
          <w:rFonts w:cs="Times New Roman"/>
          <w:sz w:val="28"/>
          <w:szCs w:val="28"/>
        </w:rPr>
        <w:t>nienia</w:t>
      </w:r>
      <w:r w:rsidR="006610F2" w:rsidRPr="007C5865">
        <w:rPr>
          <w:rFonts w:cs="Times New Roman"/>
          <w:sz w:val="28"/>
          <w:szCs w:val="28"/>
        </w:rPr>
        <w:t>”</w:t>
      </w:r>
    </w:p>
    <w:p w:rsidR="00037E06" w:rsidRPr="00FE644D" w:rsidRDefault="00037E06" w:rsidP="00E0177D">
      <w:pPr>
        <w:autoSpaceDE w:val="0"/>
        <w:autoSpaceDN w:val="0"/>
        <w:adjustRightInd w:val="0"/>
        <w:spacing w:after="0" w:line="360" w:lineRule="auto"/>
        <w:ind w:left="1211"/>
        <w:rPr>
          <w:rFonts w:cs="Times New Roman"/>
          <w:color w:val="FF0000"/>
          <w:sz w:val="28"/>
          <w:szCs w:val="28"/>
        </w:rPr>
      </w:pPr>
    </w:p>
    <w:p w:rsidR="000A0224" w:rsidRDefault="000A0224"/>
    <w:sectPr w:rsidR="000A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55F4"/>
    <w:multiLevelType w:val="hybridMultilevel"/>
    <w:tmpl w:val="FF84F9B6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3D"/>
    <w:rsid w:val="00037E06"/>
    <w:rsid w:val="0009733D"/>
    <w:rsid w:val="000A0224"/>
    <w:rsid w:val="0021359A"/>
    <w:rsid w:val="002819B0"/>
    <w:rsid w:val="00360B27"/>
    <w:rsid w:val="00374EDA"/>
    <w:rsid w:val="00407A30"/>
    <w:rsid w:val="0046353A"/>
    <w:rsid w:val="005479F7"/>
    <w:rsid w:val="005C2F82"/>
    <w:rsid w:val="006610F2"/>
    <w:rsid w:val="00744FCF"/>
    <w:rsid w:val="007C5865"/>
    <w:rsid w:val="007D0856"/>
    <w:rsid w:val="00983410"/>
    <w:rsid w:val="00A3275D"/>
    <w:rsid w:val="00A33625"/>
    <w:rsid w:val="00AC57B6"/>
    <w:rsid w:val="00E0177D"/>
    <w:rsid w:val="00E50579"/>
    <w:rsid w:val="00E76544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Dolnośląska Biblioteka Pedagogiczna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Dolnośląska Biblioteka Pedagogiczna</dc:creator>
  <cp:lastModifiedBy>Dolnośląska Biblioteka Pedagogiczna</cp:lastModifiedBy>
  <cp:revision>2</cp:revision>
  <cp:lastPrinted>2024-12-31T11:56:00Z</cp:lastPrinted>
  <dcterms:created xsi:type="dcterms:W3CDTF">2025-01-28T13:49:00Z</dcterms:created>
  <dcterms:modified xsi:type="dcterms:W3CDTF">2025-01-28T13:49:00Z</dcterms:modified>
</cp:coreProperties>
</file>